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778" w:rsidRDefault="00155778" w:rsidP="00395BDE">
      <w:pPr>
        <w:rPr>
          <w:sz w:val="28"/>
          <w:szCs w:val="28"/>
        </w:rPr>
      </w:pPr>
    </w:p>
    <w:p w:rsidR="00155778" w:rsidRPr="005625F7" w:rsidRDefault="00155778" w:rsidP="00395BDE">
      <w:pPr>
        <w:rPr>
          <w:sz w:val="28"/>
          <w:szCs w:val="28"/>
        </w:rPr>
      </w:pPr>
    </w:p>
    <w:p w:rsidR="0064602B" w:rsidRDefault="00636A83" w:rsidP="00395BD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 w:rsidR="00096836">
        <w:rPr>
          <w:sz w:val="28"/>
          <w:szCs w:val="28"/>
        </w:rPr>
        <w:t xml:space="preserve">                      УТВЕРЖДАЮ:</w:t>
      </w:r>
      <w:r>
        <w:rPr>
          <w:sz w:val="28"/>
          <w:szCs w:val="28"/>
        </w:rPr>
        <w:t xml:space="preserve">                </w:t>
      </w:r>
      <w:r w:rsidR="00155778">
        <w:rPr>
          <w:sz w:val="28"/>
          <w:szCs w:val="28"/>
        </w:rPr>
        <w:t xml:space="preserve">                                                    </w:t>
      </w:r>
      <w:r w:rsidR="00096836">
        <w:rPr>
          <w:sz w:val="28"/>
          <w:szCs w:val="28"/>
        </w:rPr>
        <w:t xml:space="preserve">                        </w:t>
      </w:r>
      <w:r w:rsidR="0064602B">
        <w:rPr>
          <w:sz w:val="28"/>
          <w:szCs w:val="28"/>
        </w:rPr>
        <w:t xml:space="preserve">                                                  </w:t>
      </w:r>
    </w:p>
    <w:p w:rsidR="0064602B" w:rsidRDefault="00636A83" w:rsidP="00395BD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64602B">
        <w:rPr>
          <w:sz w:val="28"/>
          <w:szCs w:val="28"/>
        </w:rPr>
        <w:t>Директор МКУК «</w:t>
      </w:r>
      <w:proofErr w:type="spellStart"/>
      <w:r w:rsidR="0064602B">
        <w:rPr>
          <w:sz w:val="28"/>
          <w:szCs w:val="28"/>
        </w:rPr>
        <w:t>Большеприваловского</w:t>
      </w:r>
      <w:proofErr w:type="spellEnd"/>
      <w:r w:rsidR="0064602B">
        <w:rPr>
          <w:sz w:val="28"/>
          <w:szCs w:val="28"/>
        </w:rPr>
        <w:t xml:space="preserve"> СДК»</w:t>
      </w:r>
    </w:p>
    <w:p w:rsidR="0064602B" w:rsidRDefault="0064602B" w:rsidP="00395BD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</w:t>
      </w:r>
      <w:r w:rsidR="00636A83"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С.А.Кавера</w:t>
      </w:r>
      <w:proofErr w:type="spellEnd"/>
    </w:p>
    <w:p w:rsidR="0064602B" w:rsidRDefault="0064602B" w:rsidP="00395BD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="00636A83">
        <w:rPr>
          <w:sz w:val="28"/>
          <w:szCs w:val="28"/>
        </w:rPr>
        <w:t xml:space="preserve">                                                                                         </w:t>
      </w:r>
      <w:r>
        <w:rPr>
          <w:sz w:val="28"/>
          <w:szCs w:val="28"/>
        </w:rPr>
        <w:t xml:space="preserve"> От  09.01.2024г. № 03/02-ОД</w:t>
      </w:r>
    </w:p>
    <w:p w:rsidR="0064602B" w:rsidRPr="00096836" w:rsidRDefault="0064602B" w:rsidP="00395BDE">
      <w:pPr>
        <w:rPr>
          <w:b/>
          <w:sz w:val="28"/>
          <w:szCs w:val="28"/>
        </w:rPr>
      </w:pPr>
    </w:p>
    <w:p w:rsidR="0064602B" w:rsidRPr="00096836" w:rsidRDefault="0064602B" w:rsidP="00395BDE">
      <w:pPr>
        <w:rPr>
          <w:b/>
          <w:sz w:val="28"/>
          <w:szCs w:val="28"/>
        </w:rPr>
      </w:pPr>
      <w:r w:rsidRPr="00096836">
        <w:rPr>
          <w:b/>
          <w:sz w:val="28"/>
          <w:szCs w:val="28"/>
        </w:rPr>
        <w:t xml:space="preserve">                                              </w:t>
      </w:r>
      <w:r w:rsidR="00636A83" w:rsidRPr="00096836">
        <w:rPr>
          <w:b/>
          <w:sz w:val="28"/>
          <w:szCs w:val="28"/>
        </w:rPr>
        <w:t xml:space="preserve">     </w:t>
      </w:r>
      <w:r w:rsidR="00832EDC" w:rsidRPr="00096836">
        <w:rPr>
          <w:b/>
          <w:sz w:val="28"/>
          <w:szCs w:val="28"/>
        </w:rPr>
        <w:t xml:space="preserve">                                            </w:t>
      </w:r>
      <w:r w:rsidR="00636A83" w:rsidRPr="00096836">
        <w:rPr>
          <w:b/>
          <w:sz w:val="28"/>
          <w:szCs w:val="28"/>
        </w:rPr>
        <w:t xml:space="preserve">   </w:t>
      </w:r>
      <w:r w:rsidRPr="00096836">
        <w:rPr>
          <w:b/>
          <w:sz w:val="28"/>
          <w:szCs w:val="28"/>
        </w:rPr>
        <w:t>ПЛАН</w:t>
      </w:r>
      <w:r w:rsidR="00636A83" w:rsidRPr="00096836">
        <w:rPr>
          <w:b/>
          <w:sz w:val="28"/>
          <w:szCs w:val="28"/>
        </w:rPr>
        <w:t xml:space="preserve">            </w:t>
      </w:r>
    </w:p>
    <w:p w:rsidR="0064602B" w:rsidRPr="00096836" w:rsidRDefault="00832EDC" w:rsidP="00395BDE">
      <w:pPr>
        <w:rPr>
          <w:b/>
          <w:sz w:val="28"/>
          <w:szCs w:val="28"/>
        </w:rPr>
      </w:pPr>
      <w:r w:rsidRPr="00096836">
        <w:rPr>
          <w:b/>
          <w:sz w:val="28"/>
          <w:szCs w:val="28"/>
        </w:rPr>
        <w:t xml:space="preserve">                                                 </w:t>
      </w:r>
      <w:r w:rsidR="0064602B" w:rsidRPr="00096836">
        <w:rPr>
          <w:b/>
          <w:sz w:val="28"/>
          <w:szCs w:val="28"/>
        </w:rPr>
        <w:t>Мероприятий по обеспечению антитеррористической защищенности</w:t>
      </w:r>
    </w:p>
    <w:p w:rsidR="00636A83" w:rsidRPr="00096836" w:rsidRDefault="0064602B" w:rsidP="00395BDE">
      <w:pPr>
        <w:rPr>
          <w:b/>
          <w:sz w:val="28"/>
          <w:szCs w:val="28"/>
        </w:rPr>
      </w:pPr>
      <w:r w:rsidRPr="00096836">
        <w:rPr>
          <w:b/>
          <w:sz w:val="28"/>
          <w:szCs w:val="28"/>
        </w:rPr>
        <w:t xml:space="preserve">              </w:t>
      </w:r>
      <w:r w:rsidR="00636A83" w:rsidRPr="00096836">
        <w:rPr>
          <w:b/>
          <w:sz w:val="28"/>
          <w:szCs w:val="28"/>
        </w:rPr>
        <w:t xml:space="preserve">     </w:t>
      </w:r>
      <w:r w:rsidR="00832EDC" w:rsidRPr="00096836">
        <w:rPr>
          <w:b/>
          <w:sz w:val="28"/>
          <w:szCs w:val="28"/>
        </w:rPr>
        <w:t xml:space="preserve">                                             </w:t>
      </w:r>
      <w:r w:rsidR="00636A83" w:rsidRPr="00096836">
        <w:rPr>
          <w:b/>
          <w:sz w:val="28"/>
          <w:szCs w:val="28"/>
        </w:rPr>
        <w:t xml:space="preserve"> </w:t>
      </w:r>
      <w:r w:rsidRPr="00096836">
        <w:rPr>
          <w:b/>
          <w:sz w:val="28"/>
          <w:szCs w:val="28"/>
        </w:rPr>
        <w:t>МКУК «</w:t>
      </w:r>
      <w:proofErr w:type="spellStart"/>
      <w:r w:rsidRPr="00096836">
        <w:rPr>
          <w:b/>
          <w:sz w:val="28"/>
          <w:szCs w:val="28"/>
        </w:rPr>
        <w:t>Большеприваловского</w:t>
      </w:r>
      <w:proofErr w:type="spellEnd"/>
      <w:r w:rsidRPr="00096836">
        <w:rPr>
          <w:b/>
          <w:sz w:val="28"/>
          <w:szCs w:val="28"/>
        </w:rPr>
        <w:t xml:space="preserve"> СДК»</w:t>
      </w:r>
      <w:r w:rsidR="00636A83" w:rsidRPr="00096836">
        <w:rPr>
          <w:b/>
          <w:sz w:val="28"/>
          <w:szCs w:val="28"/>
        </w:rPr>
        <w:t xml:space="preserve"> на 2024г.</w:t>
      </w:r>
      <w:r w:rsidRPr="00096836">
        <w:rPr>
          <w:b/>
          <w:sz w:val="28"/>
          <w:szCs w:val="28"/>
        </w:rPr>
        <w:t xml:space="preserve">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3"/>
        <w:gridCol w:w="9270"/>
        <w:gridCol w:w="2080"/>
        <w:gridCol w:w="2030"/>
      </w:tblGrid>
      <w:tr w:rsidR="00772F77" w:rsidTr="00832EDC">
        <w:tc>
          <w:tcPr>
            <w:tcW w:w="903" w:type="dxa"/>
          </w:tcPr>
          <w:p w:rsidR="00636A83" w:rsidRDefault="00636A83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9270" w:type="dxa"/>
          </w:tcPr>
          <w:p w:rsidR="00636A83" w:rsidRDefault="00636A83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Содержание мероприятий</w:t>
            </w:r>
          </w:p>
        </w:tc>
        <w:tc>
          <w:tcPr>
            <w:tcW w:w="2080" w:type="dxa"/>
          </w:tcPr>
          <w:p w:rsidR="00636A83" w:rsidRDefault="00636A83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030" w:type="dxa"/>
          </w:tcPr>
          <w:p w:rsidR="00636A83" w:rsidRDefault="00636A83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исполнитель</w:t>
            </w:r>
          </w:p>
        </w:tc>
      </w:tr>
      <w:tr w:rsidR="00772F77" w:rsidTr="00832EDC">
        <w:tc>
          <w:tcPr>
            <w:tcW w:w="903" w:type="dxa"/>
          </w:tcPr>
          <w:p w:rsidR="00636A83" w:rsidRDefault="00636A83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32ED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1</w:t>
            </w:r>
          </w:p>
        </w:tc>
        <w:tc>
          <w:tcPr>
            <w:tcW w:w="9270" w:type="dxa"/>
          </w:tcPr>
          <w:p w:rsidR="00636A83" w:rsidRDefault="00636A83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2</w:t>
            </w:r>
          </w:p>
        </w:tc>
        <w:tc>
          <w:tcPr>
            <w:tcW w:w="2080" w:type="dxa"/>
          </w:tcPr>
          <w:p w:rsidR="00636A83" w:rsidRDefault="00636A83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3</w:t>
            </w:r>
          </w:p>
        </w:tc>
        <w:tc>
          <w:tcPr>
            <w:tcW w:w="2030" w:type="dxa"/>
          </w:tcPr>
          <w:p w:rsidR="00636A83" w:rsidRDefault="00636A83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4</w:t>
            </w:r>
          </w:p>
        </w:tc>
      </w:tr>
      <w:tr w:rsidR="00772F77" w:rsidTr="00832EDC">
        <w:tc>
          <w:tcPr>
            <w:tcW w:w="903" w:type="dxa"/>
          </w:tcPr>
          <w:p w:rsidR="00636A83" w:rsidRDefault="00636A83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</w:t>
            </w:r>
            <w:r w:rsidR="00832EDC">
              <w:rPr>
                <w:sz w:val="28"/>
                <w:szCs w:val="28"/>
              </w:rPr>
              <w:t>.</w:t>
            </w:r>
          </w:p>
        </w:tc>
        <w:tc>
          <w:tcPr>
            <w:tcW w:w="9270" w:type="dxa"/>
          </w:tcPr>
          <w:p w:rsidR="00636A83" w:rsidRDefault="00636A83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Издать приказ о назначении должностного лица ответственного за </w:t>
            </w:r>
            <w:r w:rsidR="00832EDC">
              <w:rPr>
                <w:sz w:val="28"/>
                <w:szCs w:val="28"/>
              </w:rPr>
              <w:t xml:space="preserve"> проведение мероприятий по обеспечению антитеррористической защищенности объекта.</w:t>
            </w:r>
          </w:p>
        </w:tc>
        <w:tc>
          <w:tcPr>
            <w:tcW w:w="2080" w:type="dxa"/>
          </w:tcPr>
          <w:p w:rsidR="00636A83" w:rsidRDefault="00832EDC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 2024г.</w:t>
            </w:r>
          </w:p>
        </w:tc>
        <w:tc>
          <w:tcPr>
            <w:tcW w:w="2030" w:type="dxa"/>
          </w:tcPr>
          <w:p w:rsidR="00636A83" w:rsidRDefault="00772F77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="00832EDC">
              <w:rPr>
                <w:sz w:val="28"/>
                <w:szCs w:val="28"/>
              </w:rPr>
              <w:t xml:space="preserve"> СДК.</w:t>
            </w:r>
          </w:p>
        </w:tc>
        <w:bookmarkStart w:id="0" w:name="_GoBack"/>
        <w:bookmarkEnd w:id="0"/>
      </w:tr>
      <w:tr w:rsidR="00772F77" w:rsidTr="00832EDC">
        <w:tc>
          <w:tcPr>
            <w:tcW w:w="903" w:type="dxa"/>
          </w:tcPr>
          <w:p w:rsidR="00636A83" w:rsidRDefault="00832EDC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2.</w:t>
            </w:r>
          </w:p>
        </w:tc>
        <w:tc>
          <w:tcPr>
            <w:tcW w:w="9270" w:type="dxa"/>
          </w:tcPr>
          <w:p w:rsidR="00636A83" w:rsidRDefault="00772F77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Провести детальный анализ антитеррористической защищенности объекта МКУК «</w:t>
            </w:r>
            <w:proofErr w:type="spellStart"/>
            <w:r>
              <w:rPr>
                <w:sz w:val="28"/>
                <w:szCs w:val="28"/>
              </w:rPr>
              <w:t>Большеприваловского</w:t>
            </w:r>
            <w:proofErr w:type="spellEnd"/>
            <w:r>
              <w:rPr>
                <w:sz w:val="28"/>
                <w:szCs w:val="28"/>
              </w:rPr>
              <w:t xml:space="preserve"> СДК» с определением  слабых и уязвимых мест.</w:t>
            </w:r>
          </w:p>
        </w:tc>
        <w:tc>
          <w:tcPr>
            <w:tcW w:w="2080" w:type="dxa"/>
          </w:tcPr>
          <w:p w:rsidR="00636A83" w:rsidRDefault="00772F77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 2024г.</w:t>
            </w:r>
          </w:p>
        </w:tc>
        <w:tc>
          <w:tcPr>
            <w:tcW w:w="2030" w:type="dxa"/>
          </w:tcPr>
          <w:p w:rsidR="00636A83" w:rsidRDefault="00772F77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СДК.</w:t>
            </w:r>
          </w:p>
        </w:tc>
      </w:tr>
      <w:tr w:rsidR="00772F77" w:rsidTr="00832EDC">
        <w:tc>
          <w:tcPr>
            <w:tcW w:w="903" w:type="dxa"/>
          </w:tcPr>
          <w:p w:rsidR="00636A83" w:rsidRDefault="00772F77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3.</w:t>
            </w:r>
          </w:p>
        </w:tc>
        <w:tc>
          <w:tcPr>
            <w:tcW w:w="9270" w:type="dxa"/>
          </w:tcPr>
          <w:p w:rsidR="00636A83" w:rsidRDefault="00861986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Обеспечить постоянный контроль за вносимыми в помещении МКУК «</w:t>
            </w:r>
            <w:proofErr w:type="spellStart"/>
            <w:r>
              <w:rPr>
                <w:sz w:val="28"/>
                <w:szCs w:val="28"/>
              </w:rPr>
              <w:t>Большеприваловского</w:t>
            </w:r>
            <w:proofErr w:type="spellEnd"/>
            <w:r>
              <w:rPr>
                <w:sz w:val="28"/>
                <w:szCs w:val="28"/>
              </w:rPr>
              <w:t xml:space="preserve"> СДК» предметами ручной клади</w:t>
            </w:r>
          </w:p>
        </w:tc>
        <w:tc>
          <w:tcPr>
            <w:tcW w:w="2080" w:type="dxa"/>
          </w:tcPr>
          <w:p w:rsidR="00636A83" w:rsidRDefault="00861986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30" w:type="dxa"/>
          </w:tcPr>
          <w:p w:rsidR="00636A83" w:rsidRDefault="00772F77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СДК.</w:t>
            </w:r>
          </w:p>
        </w:tc>
      </w:tr>
      <w:tr w:rsidR="00772F77" w:rsidTr="00832EDC">
        <w:tc>
          <w:tcPr>
            <w:tcW w:w="903" w:type="dxa"/>
          </w:tcPr>
          <w:p w:rsidR="00636A83" w:rsidRDefault="00861986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4.</w:t>
            </w:r>
          </w:p>
        </w:tc>
        <w:tc>
          <w:tcPr>
            <w:tcW w:w="9270" w:type="dxa"/>
          </w:tcPr>
          <w:p w:rsidR="00636A83" w:rsidRDefault="00861986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внешней безопасности (наличие замков на чердачных помещениях, обеспечение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освещением в  темное время суток).</w:t>
            </w:r>
          </w:p>
        </w:tc>
        <w:tc>
          <w:tcPr>
            <w:tcW w:w="2080" w:type="dxa"/>
          </w:tcPr>
          <w:p w:rsidR="00636A83" w:rsidRDefault="00861986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30" w:type="dxa"/>
          </w:tcPr>
          <w:p w:rsidR="00636A83" w:rsidRDefault="00772F77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СДК.</w:t>
            </w:r>
          </w:p>
        </w:tc>
      </w:tr>
      <w:tr w:rsidR="00772F77" w:rsidTr="00832EDC">
        <w:tc>
          <w:tcPr>
            <w:tcW w:w="903" w:type="dxa"/>
          </w:tcPr>
          <w:p w:rsidR="00636A83" w:rsidRDefault="00861986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5.</w:t>
            </w:r>
          </w:p>
        </w:tc>
        <w:tc>
          <w:tcPr>
            <w:tcW w:w="9270" w:type="dxa"/>
          </w:tcPr>
          <w:p w:rsidR="00636A83" w:rsidRDefault="00861986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Соблюдение пропускного режима в МКУК «</w:t>
            </w:r>
            <w:proofErr w:type="spellStart"/>
            <w:r>
              <w:rPr>
                <w:sz w:val="28"/>
                <w:szCs w:val="28"/>
              </w:rPr>
              <w:t>Большеприваловском</w:t>
            </w:r>
            <w:proofErr w:type="spellEnd"/>
            <w:r>
              <w:rPr>
                <w:sz w:val="28"/>
                <w:szCs w:val="28"/>
              </w:rPr>
              <w:t xml:space="preserve"> СДК», осуществление постоянного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входом</w:t>
            </w:r>
            <w:r w:rsidR="0082061A">
              <w:rPr>
                <w:sz w:val="28"/>
                <w:szCs w:val="28"/>
              </w:rPr>
              <w:t>, регистрация посторонних лиц в журнале посетителей.</w:t>
            </w:r>
          </w:p>
        </w:tc>
        <w:tc>
          <w:tcPr>
            <w:tcW w:w="2080" w:type="dxa"/>
          </w:tcPr>
          <w:p w:rsidR="00636A83" w:rsidRDefault="00861986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30" w:type="dxa"/>
          </w:tcPr>
          <w:p w:rsidR="00636A83" w:rsidRDefault="00772F77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СДК.</w:t>
            </w:r>
          </w:p>
        </w:tc>
      </w:tr>
      <w:tr w:rsidR="00772F77" w:rsidTr="00832EDC">
        <w:tc>
          <w:tcPr>
            <w:tcW w:w="903" w:type="dxa"/>
          </w:tcPr>
          <w:p w:rsidR="00636A83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6.</w:t>
            </w:r>
          </w:p>
        </w:tc>
        <w:tc>
          <w:tcPr>
            <w:tcW w:w="9270" w:type="dxa"/>
          </w:tcPr>
          <w:p w:rsidR="00636A83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Регулярный обход и осмотр здания  и территории на предмет нахождения посторонних и подозрительных предметов, проверка подсобных помещений.</w:t>
            </w:r>
          </w:p>
        </w:tc>
        <w:tc>
          <w:tcPr>
            <w:tcW w:w="2080" w:type="dxa"/>
          </w:tcPr>
          <w:p w:rsidR="00636A83" w:rsidRDefault="00861986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30" w:type="dxa"/>
          </w:tcPr>
          <w:p w:rsidR="00636A83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СДК.</w:t>
            </w:r>
          </w:p>
        </w:tc>
      </w:tr>
      <w:tr w:rsidR="00861986" w:rsidTr="00832EDC">
        <w:tc>
          <w:tcPr>
            <w:tcW w:w="903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7.</w:t>
            </w:r>
          </w:p>
        </w:tc>
        <w:tc>
          <w:tcPr>
            <w:tcW w:w="9270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проверок состояния эвакуационных выходов и путей эвакуации  (исправность дверных замков, не загромождение проходов).</w:t>
            </w:r>
          </w:p>
        </w:tc>
        <w:tc>
          <w:tcPr>
            <w:tcW w:w="2080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30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СДК.</w:t>
            </w:r>
          </w:p>
        </w:tc>
      </w:tr>
      <w:tr w:rsidR="00861986" w:rsidTr="00832EDC">
        <w:tc>
          <w:tcPr>
            <w:tcW w:w="903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8.</w:t>
            </w:r>
          </w:p>
        </w:tc>
        <w:tc>
          <w:tcPr>
            <w:tcW w:w="9270" w:type="dxa"/>
          </w:tcPr>
          <w:p w:rsidR="00861986" w:rsidRDefault="00F43415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состояния помещения, используемого для проведения мероприятий с массовым пребыванием людей</w:t>
            </w:r>
          </w:p>
        </w:tc>
        <w:tc>
          <w:tcPr>
            <w:tcW w:w="2080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30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СДК.</w:t>
            </w:r>
          </w:p>
        </w:tc>
      </w:tr>
      <w:tr w:rsidR="00861986" w:rsidTr="00832EDC">
        <w:tc>
          <w:tcPr>
            <w:tcW w:w="903" w:type="dxa"/>
          </w:tcPr>
          <w:p w:rsidR="00861986" w:rsidRDefault="00F43415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9.</w:t>
            </w:r>
          </w:p>
        </w:tc>
        <w:tc>
          <w:tcPr>
            <w:tcW w:w="9270" w:type="dxa"/>
          </w:tcPr>
          <w:p w:rsidR="00861986" w:rsidRDefault="00F43415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Проверка исправности  системы пожарной сигнализации и средств пожаротушения.</w:t>
            </w:r>
          </w:p>
        </w:tc>
        <w:tc>
          <w:tcPr>
            <w:tcW w:w="2080" w:type="dxa"/>
          </w:tcPr>
          <w:p w:rsidR="00861986" w:rsidRDefault="00F43415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</w:t>
            </w:r>
          </w:p>
        </w:tc>
        <w:tc>
          <w:tcPr>
            <w:tcW w:w="2030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СДК.</w:t>
            </w:r>
          </w:p>
        </w:tc>
      </w:tr>
      <w:tr w:rsidR="00861986" w:rsidTr="00832EDC">
        <w:tc>
          <w:tcPr>
            <w:tcW w:w="903" w:type="dxa"/>
          </w:tcPr>
          <w:p w:rsidR="00861986" w:rsidRDefault="00F43415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10.</w:t>
            </w:r>
          </w:p>
        </w:tc>
        <w:tc>
          <w:tcPr>
            <w:tcW w:w="9270" w:type="dxa"/>
          </w:tcPr>
          <w:p w:rsidR="00861986" w:rsidRDefault="00F43415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систем видеонаблюдения</w:t>
            </w:r>
          </w:p>
        </w:tc>
        <w:tc>
          <w:tcPr>
            <w:tcW w:w="2080" w:type="dxa"/>
          </w:tcPr>
          <w:p w:rsidR="00861986" w:rsidRDefault="00F43415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 средств</w:t>
            </w:r>
          </w:p>
        </w:tc>
        <w:tc>
          <w:tcPr>
            <w:tcW w:w="2030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СДК.</w:t>
            </w:r>
          </w:p>
        </w:tc>
      </w:tr>
      <w:tr w:rsidR="00861986" w:rsidTr="00832EDC">
        <w:tc>
          <w:tcPr>
            <w:tcW w:w="903" w:type="dxa"/>
          </w:tcPr>
          <w:p w:rsidR="00861986" w:rsidRDefault="00F43415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11.</w:t>
            </w:r>
          </w:p>
        </w:tc>
        <w:tc>
          <w:tcPr>
            <w:tcW w:w="9270" w:type="dxa"/>
          </w:tcPr>
          <w:p w:rsidR="00861986" w:rsidRDefault="00F43415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обучения персонала учреждения, участников коллективов и кружков практическим действиям при возникновении террористической угрозе и чрезвычайных ситуаций.</w:t>
            </w:r>
          </w:p>
        </w:tc>
        <w:tc>
          <w:tcPr>
            <w:tcW w:w="2080" w:type="dxa"/>
          </w:tcPr>
          <w:p w:rsidR="00861986" w:rsidRDefault="002E7A61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Ежегодно</w:t>
            </w:r>
          </w:p>
        </w:tc>
        <w:tc>
          <w:tcPr>
            <w:tcW w:w="2030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СДК.</w:t>
            </w:r>
          </w:p>
        </w:tc>
      </w:tr>
      <w:tr w:rsidR="00861986" w:rsidTr="00832EDC">
        <w:tc>
          <w:tcPr>
            <w:tcW w:w="903" w:type="dxa"/>
          </w:tcPr>
          <w:p w:rsidR="00861986" w:rsidRDefault="00F43415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12.</w:t>
            </w:r>
          </w:p>
        </w:tc>
        <w:tc>
          <w:tcPr>
            <w:tcW w:w="9270" w:type="dxa"/>
          </w:tcPr>
          <w:p w:rsidR="00861986" w:rsidRDefault="00F43415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инструктажей и тренировок с персоналом</w:t>
            </w:r>
            <w:r w:rsidR="007A3C37">
              <w:rPr>
                <w:sz w:val="28"/>
                <w:szCs w:val="28"/>
              </w:rPr>
              <w:t xml:space="preserve"> учреждения для выработки и приобретения навыков по осуществлению необходимых мероприятий, как при обнаружении подозрительных лиц и предметов, взрывных устройств,  так и мер  по локализации и минимизации его </w:t>
            </w:r>
            <w:r w:rsidR="007A3C37">
              <w:rPr>
                <w:sz w:val="28"/>
                <w:szCs w:val="28"/>
              </w:rPr>
              <w:lastRenderedPageBreak/>
              <w:t>последствий.</w:t>
            </w:r>
          </w:p>
        </w:tc>
        <w:tc>
          <w:tcPr>
            <w:tcW w:w="2080" w:type="dxa"/>
          </w:tcPr>
          <w:p w:rsidR="00861986" w:rsidRDefault="002E7A61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Ежегодно</w:t>
            </w:r>
          </w:p>
        </w:tc>
        <w:tc>
          <w:tcPr>
            <w:tcW w:w="2030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СДК.</w:t>
            </w:r>
          </w:p>
        </w:tc>
      </w:tr>
      <w:tr w:rsidR="00861986" w:rsidTr="00832EDC">
        <w:tc>
          <w:tcPr>
            <w:tcW w:w="903" w:type="dxa"/>
          </w:tcPr>
          <w:p w:rsidR="00861986" w:rsidRDefault="002E7A61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13.</w:t>
            </w:r>
          </w:p>
        </w:tc>
        <w:tc>
          <w:tcPr>
            <w:tcW w:w="9270" w:type="dxa"/>
          </w:tcPr>
          <w:p w:rsidR="00861986" w:rsidRDefault="002E7A61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 инструктажей персонала о порядке действий при приеме телефонных  сообщений с угрозами террористического характера.</w:t>
            </w:r>
          </w:p>
        </w:tc>
        <w:tc>
          <w:tcPr>
            <w:tcW w:w="2080" w:type="dxa"/>
          </w:tcPr>
          <w:p w:rsidR="00861986" w:rsidRDefault="002E7A61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Ежегодно</w:t>
            </w:r>
          </w:p>
        </w:tc>
        <w:tc>
          <w:tcPr>
            <w:tcW w:w="2030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СДК.</w:t>
            </w:r>
          </w:p>
        </w:tc>
      </w:tr>
      <w:tr w:rsidR="002E7A61" w:rsidTr="00832EDC">
        <w:tc>
          <w:tcPr>
            <w:tcW w:w="903" w:type="dxa"/>
          </w:tcPr>
          <w:p w:rsidR="002E7A61" w:rsidRDefault="002E7A61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14.</w:t>
            </w:r>
          </w:p>
        </w:tc>
        <w:tc>
          <w:tcPr>
            <w:tcW w:w="9270" w:type="dxa"/>
          </w:tcPr>
          <w:p w:rsidR="002E7A61" w:rsidRDefault="002E7A61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индивидуальных инструктажей с сотрудниками учреждения при проведении массовых мероприятий.</w:t>
            </w:r>
          </w:p>
        </w:tc>
        <w:tc>
          <w:tcPr>
            <w:tcW w:w="2080" w:type="dxa"/>
          </w:tcPr>
          <w:p w:rsidR="002E7A61" w:rsidRDefault="002E7A61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раза в год</w:t>
            </w:r>
          </w:p>
        </w:tc>
        <w:tc>
          <w:tcPr>
            <w:tcW w:w="2030" w:type="dxa"/>
          </w:tcPr>
          <w:p w:rsidR="002E7A61" w:rsidRDefault="002E7A61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СДК</w:t>
            </w:r>
          </w:p>
        </w:tc>
      </w:tr>
      <w:tr w:rsidR="00861986" w:rsidTr="00832EDC">
        <w:tc>
          <w:tcPr>
            <w:tcW w:w="903" w:type="dxa"/>
          </w:tcPr>
          <w:p w:rsidR="00861986" w:rsidRDefault="002E7A61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15.</w:t>
            </w:r>
          </w:p>
        </w:tc>
        <w:tc>
          <w:tcPr>
            <w:tcW w:w="9270" w:type="dxa"/>
          </w:tcPr>
          <w:p w:rsidR="00861986" w:rsidRDefault="002E7A61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тренингов по эвакуации из здания  при возникновении</w:t>
            </w:r>
            <w:r w:rsidR="00155778">
              <w:rPr>
                <w:sz w:val="28"/>
                <w:szCs w:val="28"/>
              </w:rPr>
              <w:t xml:space="preserve"> чрезвычайной ситуации</w:t>
            </w:r>
          </w:p>
        </w:tc>
        <w:tc>
          <w:tcPr>
            <w:tcW w:w="2080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030" w:type="dxa"/>
          </w:tcPr>
          <w:p w:rsidR="00861986" w:rsidRDefault="0082061A" w:rsidP="00395B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 СДК.</w:t>
            </w:r>
          </w:p>
        </w:tc>
      </w:tr>
    </w:tbl>
    <w:p w:rsidR="0064602B" w:rsidRDefault="0064602B" w:rsidP="00395BD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395BDE" w:rsidRPr="005625F7" w:rsidRDefault="0064602B" w:rsidP="00395BD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395BDE" w:rsidRPr="005625F7" w:rsidRDefault="00395BDE" w:rsidP="00395BDE">
      <w:pPr>
        <w:rPr>
          <w:sz w:val="28"/>
          <w:szCs w:val="28"/>
        </w:rPr>
      </w:pPr>
    </w:p>
    <w:p w:rsidR="006D6167" w:rsidRPr="005625F7" w:rsidRDefault="00155778">
      <w:pPr>
        <w:rPr>
          <w:sz w:val="28"/>
          <w:szCs w:val="28"/>
        </w:rPr>
      </w:pPr>
      <w:r>
        <w:rPr>
          <w:sz w:val="28"/>
          <w:szCs w:val="28"/>
        </w:rPr>
        <w:t>Директор МКУК «</w:t>
      </w:r>
      <w:proofErr w:type="spellStart"/>
      <w:r>
        <w:rPr>
          <w:sz w:val="28"/>
          <w:szCs w:val="28"/>
        </w:rPr>
        <w:t>Большеприваловского</w:t>
      </w:r>
      <w:proofErr w:type="spellEnd"/>
      <w:r>
        <w:rPr>
          <w:sz w:val="28"/>
          <w:szCs w:val="28"/>
        </w:rPr>
        <w:t xml:space="preserve"> СДК»                                  </w:t>
      </w:r>
      <w:proofErr w:type="spellStart"/>
      <w:r>
        <w:rPr>
          <w:sz w:val="28"/>
          <w:szCs w:val="28"/>
        </w:rPr>
        <w:t>С.А.Кавера</w:t>
      </w:r>
      <w:proofErr w:type="spellEnd"/>
    </w:p>
    <w:sectPr w:rsidR="006D6167" w:rsidRPr="005625F7" w:rsidSect="0009683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769"/>
    <w:rsid w:val="00096836"/>
    <w:rsid w:val="00155778"/>
    <w:rsid w:val="002E7A61"/>
    <w:rsid w:val="00395BDE"/>
    <w:rsid w:val="005625F7"/>
    <w:rsid w:val="00636A83"/>
    <w:rsid w:val="0064602B"/>
    <w:rsid w:val="006D6167"/>
    <w:rsid w:val="00772F77"/>
    <w:rsid w:val="007A3C37"/>
    <w:rsid w:val="007F5F7B"/>
    <w:rsid w:val="0082061A"/>
    <w:rsid w:val="00832EDC"/>
    <w:rsid w:val="00861986"/>
    <w:rsid w:val="00EE6769"/>
    <w:rsid w:val="00F4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B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A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5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77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BD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A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5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77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2024-03-04T07:55:00Z</cp:lastPrinted>
  <dcterms:created xsi:type="dcterms:W3CDTF">2024-02-27T11:11:00Z</dcterms:created>
  <dcterms:modified xsi:type="dcterms:W3CDTF">2024-03-04T08:06:00Z</dcterms:modified>
</cp:coreProperties>
</file>